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DD88" w14:textId="4BC294C9" w:rsidR="00A71EFB" w:rsidRPr="00A71EFB" w:rsidRDefault="00A71EFB" w:rsidP="00A71EFB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71EFB">
        <w:rPr>
          <w:rFonts w:ascii="Calibri" w:hAnsi="Calibri" w:cs="Calibri"/>
          <w:b/>
          <w:bCs/>
          <w:sz w:val="28"/>
          <w:szCs w:val="28"/>
        </w:rPr>
        <w:t>Klauzula informacyjna RODO</w:t>
      </w:r>
    </w:p>
    <w:p w14:paraId="70684B5C" w14:textId="77777777" w:rsidR="00A71EFB" w:rsidRDefault="00A71EFB" w:rsidP="008526D7">
      <w:pPr>
        <w:rPr>
          <w:rFonts w:ascii="Calibri" w:hAnsi="Calibri" w:cs="Calibri"/>
          <w:b/>
          <w:bCs/>
        </w:rPr>
      </w:pPr>
    </w:p>
    <w:p w14:paraId="40DFF5B1" w14:textId="04529D46" w:rsidR="008526D7" w:rsidRPr="00B458AA" w:rsidRDefault="008526D7" w:rsidP="00EC3594">
      <w:pPr>
        <w:jc w:val="both"/>
        <w:rPr>
          <w:rFonts w:ascii="Calibri" w:hAnsi="Calibri" w:cs="Calibri"/>
          <w:b/>
          <w:bCs/>
        </w:rPr>
      </w:pPr>
      <w:r w:rsidRPr="00B458AA">
        <w:rPr>
          <w:rFonts w:ascii="Calibri" w:hAnsi="Calibri" w:cs="Calibri"/>
          <w:b/>
          <w:bCs/>
        </w:rPr>
        <w:t>Administratorem Państwa danych osobowych jest FUNDACJA „PRO APERTE” dalej zwana Fundacją, z siedzibą w Kutnie</w:t>
      </w:r>
      <w:r w:rsidR="00241D40" w:rsidRPr="00B458AA">
        <w:rPr>
          <w:rFonts w:ascii="Calibri" w:hAnsi="Calibri" w:cs="Calibri"/>
          <w:b/>
          <w:bCs/>
        </w:rPr>
        <w:t xml:space="preserve"> (99-3</w:t>
      </w:r>
      <w:r w:rsidR="00DB02BA" w:rsidRPr="00B458AA">
        <w:rPr>
          <w:rFonts w:ascii="Calibri" w:hAnsi="Calibri" w:cs="Calibri"/>
          <w:b/>
          <w:bCs/>
        </w:rPr>
        <w:t>0</w:t>
      </w:r>
      <w:r w:rsidR="00241D40" w:rsidRPr="00B458AA">
        <w:rPr>
          <w:rFonts w:ascii="Calibri" w:hAnsi="Calibri" w:cs="Calibri"/>
          <w:b/>
          <w:bCs/>
        </w:rPr>
        <w:t>0) przy ulicy Staszica 7</w:t>
      </w:r>
      <w:r w:rsidRPr="00B458AA">
        <w:rPr>
          <w:rFonts w:ascii="Calibri" w:hAnsi="Calibri" w:cs="Calibri"/>
          <w:b/>
          <w:bCs/>
        </w:rPr>
        <w:t>.</w:t>
      </w:r>
    </w:p>
    <w:p w14:paraId="6AE16BED" w14:textId="77777777" w:rsidR="008526D7" w:rsidRPr="00B458AA" w:rsidRDefault="008526D7" w:rsidP="00EC3594">
      <w:pPr>
        <w:jc w:val="both"/>
        <w:rPr>
          <w:rFonts w:ascii="Calibri" w:hAnsi="Calibri" w:cs="Calibri"/>
        </w:rPr>
      </w:pPr>
    </w:p>
    <w:p w14:paraId="64F66120" w14:textId="77777777" w:rsidR="008526D7" w:rsidRPr="00B458AA" w:rsidRDefault="008526D7" w:rsidP="00EC3594">
      <w:pPr>
        <w:jc w:val="both"/>
        <w:rPr>
          <w:rFonts w:ascii="Calibri" w:hAnsi="Calibri" w:cs="Calibri"/>
          <w:b/>
          <w:bCs/>
        </w:rPr>
      </w:pPr>
      <w:r w:rsidRPr="00B458AA">
        <w:rPr>
          <w:rFonts w:ascii="Calibri" w:hAnsi="Calibri" w:cs="Calibri"/>
          <w:b/>
          <w:bCs/>
        </w:rPr>
        <w:t xml:space="preserve">Z naszym inspektorem ochrony danych można kontaktować się pisząc na adres Administratora jak powyżej lub na adres e-mail </w:t>
      </w:r>
      <w:r w:rsidRPr="00B458AA">
        <w:rPr>
          <w:rFonts w:ascii="Calibri" w:hAnsi="Calibri" w:cs="Calibri"/>
          <w:b/>
          <w:bCs/>
          <w:color w:val="2E74B5" w:themeColor="accent5" w:themeShade="BF"/>
        </w:rPr>
        <w:t>iod@</w:t>
      </w:r>
      <w:r w:rsidR="00241D40" w:rsidRPr="00B458AA">
        <w:rPr>
          <w:rFonts w:ascii="Calibri" w:hAnsi="Calibri" w:cs="Calibri"/>
          <w:b/>
          <w:bCs/>
          <w:color w:val="2E74B5" w:themeColor="accent5" w:themeShade="BF"/>
        </w:rPr>
        <w:t>proaperte.</w:t>
      </w:r>
      <w:r w:rsidRPr="00B458AA">
        <w:rPr>
          <w:rFonts w:ascii="Calibri" w:hAnsi="Calibri" w:cs="Calibri"/>
          <w:b/>
          <w:bCs/>
          <w:color w:val="2E74B5" w:themeColor="accent5" w:themeShade="BF"/>
        </w:rPr>
        <w:t>pl.</w:t>
      </w:r>
    </w:p>
    <w:p w14:paraId="5AF8F68B" w14:textId="77777777" w:rsidR="008526D7" w:rsidRPr="00B458AA" w:rsidRDefault="008526D7" w:rsidP="00EC3594">
      <w:pPr>
        <w:jc w:val="both"/>
        <w:rPr>
          <w:rFonts w:ascii="Calibri" w:hAnsi="Calibri" w:cs="Calibri"/>
        </w:rPr>
      </w:pPr>
    </w:p>
    <w:p w14:paraId="1C171E3F" w14:textId="77777777" w:rsidR="008526D7" w:rsidRPr="00B458AA" w:rsidRDefault="008526D7" w:rsidP="00EC3594">
      <w:pPr>
        <w:jc w:val="both"/>
        <w:rPr>
          <w:rFonts w:ascii="Calibri" w:hAnsi="Calibri" w:cs="Calibri"/>
          <w:b/>
          <w:bCs/>
        </w:rPr>
      </w:pPr>
      <w:r w:rsidRPr="00B458AA">
        <w:rPr>
          <w:rFonts w:ascii="Calibri" w:hAnsi="Calibri" w:cs="Calibri"/>
          <w:b/>
          <w:bCs/>
        </w:rPr>
        <w:t>Państwa dane osobowe zostały pozyskane w związku z:</w:t>
      </w:r>
    </w:p>
    <w:p w14:paraId="4DD17D4E" w14:textId="0D8A8A6E" w:rsidR="00EC3594" w:rsidRPr="00EC3594" w:rsidRDefault="008526D7" w:rsidP="00EC3594">
      <w:pPr>
        <w:pStyle w:val="Bezodstpw"/>
        <w:numPr>
          <w:ilvl w:val="0"/>
          <w:numId w:val="16"/>
        </w:numPr>
        <w:rPr>
          <w:rFonts w:asciiTheme="minorHAnsi" w:hAnsiTheme="minorHAnsi" w:cstheme="minorHAnsi"/>
        </w:rPr>
      </w:pPr>
      <w:r w:rsidRPr="00EC3594">
        <w:rPr>
          <w:rFonts w:asciiTheme="minorHAnsi" w:hAnsiTheme="minorHAnsi" w:cstheme="minorHAnsi"/>
        </w:rPr>
        <w:t>zawarciem przez Państwo umowy i wykonywaniem jej,</w:t>
      </w:r>
    </w:p>
    <w:p w14:paraId="3DEF9644" w14:textId="16ED447A" w:rsidR="008526D7" w:rsidRPr="00EC3594" w:rsidRDefault="008526D7" w:rsidP="00EC3594">
      <w:pPr>
        <w:pStyle w:val="Bezodstpw"/>
        <w:numPr>
          <w:ilvl w:val="0"/>
          <w:numId w:val="16"/>
        </w:numPr>
        <w:rPr>
          <w:rFonts w:asciiTheme="minorHAnsi" w:hAnsiTheme="minorHAnsi" w:cstheme="minorHAnsi"/>
        </w:rPr>
      </w:pPr>
      <w:r w:rsidRPr="00EC3594">
        <w:rPr>
          <w:rFonts w:asciiTheme="minorHAnsi" w:hAnsiTheme="minorHAnsi" w:cstheme="minorHAnsi"/>
        </w:rPr>
        <w:t>korzystaniem przez Państwa z pomocy Fundacji w jednym z prowadzonych przez nią projektów, lub jeśli są Państwo opiekunami prawnymi osoby, która korzysta z pomocy Fundacji,</w:t>
      </w:r>
    </w:p>
    <w:p w14:paraId="0B9B8B5B" w14:textId="77777777" w:rsidR="00EC3594" w:rsidRPr="00EC3594" w:rsidRDefault="008526D7" w:rsidP="00EC3594">
      <w:pPr>
        <w:pStyle w:val="Bezodstpw"/>
        <w:numPr>
          <w:ilvl w:val="0"/>
          <w:numId w:val="16"/>
        </w:numPr>
        <w:rPr>
          <w:rFonts w:asciiTheme="minorHAnsi" w:hAnsiTheme="minorHAnsi" w:cstheme="minorHAnsi"/>
        </w:rPr>
      </w:pPr>
      <w:r w:rsidRPr="00EC3594">
        <w:rPr>
          <w:rFonts w:asciiTheme="minorHAnsi" w:hAnsiTheme="minorHAnsi" w:cstheme="minorHAnsi"/>
        </w:rPr>
        <w:t>pomocą rzeczową lub finansową udzielaną Fundacji,</w:t>
      </w:r>
    </w:p>
    <w:p w14:paraId="4B050C19" w14:textId="7B5F5508" w:rsidR="008526D7" w:rsidRPr="00EC3594" w:rsidRDefault="008526D7" w:rsidP="00EC3594">
      <w:pPr>
        <w:pStyle w:val="Bezodstpw"/>
        <w:numPr>
          <w:ilvl w:val="0"/>
          <w:numId w:val="16"/>
        </w:numPr>
        <w:rPr>
          <w:rFonts w:asciiTheme="minorHAnsi" w:hAnsiTheme="minorHAnsi" w:cstheme="minorHAnsi"/>
        </w:rPr>
      </w:pPr>
      <w:r w:rsidRPr="00EC3594">
        <w:rPr>
          <w:rFonts w:asciiTheme="minorHAnsi" w:hAnsiTheme="minorHAnsi" w:cstheme="minorHAnsi"/>
        </w:rPr>
        <w:t>współpracą</w:t>
      </w:r>
    </w:p>
    <w:p w14:paraId="4B9AB5A6" w14:textId="77777777" w:rsidR="00EC3594" w:rsidRPr="00B458AA" w:rsidRDefault="00EC3594" w:rsidP="00EC3594">
      <w:pPr>
        <w:jc w:val="both"/>
        <w:rPr>
          <w:rFonts w:ascii="Calibri" w:hAnsi="Calibri" w:cs="Calibri"/>
        </w:rPr>
      </w:pPr>
    </w:p>
    <w:p w14:paraId="1BADFF44" w14:textId="77777777" w:rsidR="008526D7" w:rsidRPr="00B458AA" w:rsidRDefault="008526D7" w:rsidP="008526D7">
      <w:pPr>
        <w:rPr>
          <w:rFonts w:ascii="Calibri" w:hAnsi="Calibri" w:cs="Calibri"/>
          <w:b/>
          <w:bCs/>
        </w:rPr>
      </w:pPr>
      <w:r w:rsidRPr="00B458AA">
        <w:rPr>
          <w:rFonts w:ascii="Calibri" w:hAnsi="Calibri" w:cs="Calibri"/>
          <w:b/>
          <w:bCs/>
        </w:rPr>
        <w:t xml:space="preserve">Państwa dane </w:t>
      </w:r>
      <w:r w:rsidR="00241D40" w:rsidRPr="00B458AA">
        <w:rPr>
          <w:rFonts w:ascii="Calibri" w:hAnsi="Calibri" w:cs="Calibri"/>
          <w:b/>
          <w:bCs/>
        </w:rPr>
        <w:t xml:space="preserve">będą </w:t>
      </w:r>
      <w:r w:rsidRPr="00B458AA">
        <w:rPr>
          <w:rFonts w:ascii="Calibri" w:hAnsi="Calibri" w:cs="Calibri"/>
          <w:b/>
          <w:bCs/>
        </w:rPr>
        <w:t>przetwarzane w następujących celach:</w:t>
      </w:r>
    </w:p>
    <w:p w14:paraId="7D26818E" w14:textId="77777777" w:rsidR="008526D7" w:rsidRPr="00B458AA" w:rsidRDefault="008526D7" w:rsidP="00EC3594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</w:rPr>
      </w:pPr>
      <w:r w:rsidRPr="00B458AA">
        <w:rPr>
          <w:rFonts w:ascii="Calibri" w:hAnsi="Calibri" w:cs="Calibri"/>
        </w:rPr>
        <w:t>zawarcia i realizacji umowy</w:t>
      </w:r>
    </w:p>
    <w:p w14:paraId="49452B15" w14:textId="77777777" w:rsidR="008526D7" w:rsidRPr="00B458AA" w:rsidRDefault="008526D7" w:rsidP="00EC3594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</w:rPr>
      </w:pPr>
      <w:r w:rsidRPr="00B458AA">
        <w:rPr>
          <w:rFonts w:ascii="Calibri" w:hAnsi="Calibri" w:cs="Calibri"/>
        </w:rPr>
        <w:t>udzielania przez Fundację pomocy</w:t>
      </w:r>
    </w:p>
    <w:p w14:paraId="7D92A043" w14:textId="77777777" w:rsidR="008526D7" w:rsidRPr="00B458AA" w:rsidRDefault="008526D7" w:rsidP="00EC3594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</w:rPr>
      </w:pPr>
      <w:r w:rsidRPr="00B458AA">
        <w:rPr>
          <w:rFonts w:ascii="Calibri" w:hAnsi="Calibri" w:cs="Calibri"/>
        </w:rPr>
        <w:t>dokumentowania darowanych Fundacji środków</w:t>
      </w:r>
    </w:p>
    <w:p w14:paraId="7D1B3029" w14:textId="77777777" w:rsidR="008526D7" w:rsidRPr="00B458AA" w:rsidRDefault="008526D7" w:rsidP="00EC3594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</w:rPr>
      </w:pPr>
      <w:r w:rsidRPr="00B458AA">
        <w:rPr>
          <w:rFonts w:ascii="Calibri" w:hAnsi="Calibri" w:cs="Calibri"/>
        </w:rPr>
        <w:t>prowadzenia działalności gospodarczej przez Fundację</w:t>
      </w:r>
    </w:p>
    <w:p w14:paraId="17137E9F" w14:textId="77777777" w:rsidR="00241D40" w:rsidRPr="00B458AA" w:rsidRDefault="00241D40" w:rsidP="00EC3594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</w:rPr>
      </w:pPr>
      <w:r w:rsidRPr="00B458AA">
        <w:rPr>
          <w:rFonts w:ascii="Calibri" w:hAnsi="Calibri" w:cs="Calibri"/>
        </w:rPr>
        <w:t>dokumentowania działań Fundacji, w tym tworzenia ulotek, zamieszczania zdjęć na stronie internetowej i w serwisie internetowym</w:t>
      </w:r>
    </w:p>
    <w:p w14:paraId="61ED58A0" w14:textId="77777777" w:rsidR="008526D7" w:rsidRPr="00B458AA" w:rsidRDefault="008526D7" w:rsidP="00EC3594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</w:rPr>
      </w:pPr>
      <w:r w:rsidRPr="00B458AA">
        <w:rPr>
          <w:rFonts w:ascii="Calibri" w:hAnsi="Calibri" w:cs="Calibri"/>
        </w:rPr>
        <w:t>prowadzenia działań związanych z zapewnieniem bezpieczeństwa</w:t>
      </w:r>
    </w:p>
    <w:p w14:paraId="696DDB2C" w14:textId="77777777" w:rsidR="008526D7" w:rsidRPr="00B458AA" w:rsidRDefault="008526D7" w:rsidP="00EC3594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</w:rPr>
      </w:pPr>
      <w:r w:rsidRPr="00B458AA">
        <w:rPr>
          <w:rFonts w:ascii="Calibri" w:hAnsi="Calibri" w:cs="Calibri"/>
        </w:rPr>
        <w:t>spełniania obowiązku prawnego ciążącego na Fundacji</w:t>
      </w:r>
    </w:p>
    <w:p w14:paraId="367E1A26" w14:textId="77777777" w:rsidR="008526D7" w:rsidRPr="00B458AA" w:rsidRDefault="008526D7" w:rsidP="00EC3594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</w:rPr>
      </w:pPr>
      <w:r w:rsidRPr="00B458AA">
        <w:rPr>
          <w:rFonts w:ascii="Calibri" w:hAnsi="Calibri" w:cs="Calibri"/>
        </w:rPr>
        <w:t>archiwizacji</w:t>
      </w:r>
    </w:p>
    <w:p w14:paraId="1EBE049D" w14:textId="77777777" w:rsidR="008526D7" w:rsidRPr="00B458AA" w:rsidRDefault="008526D7" w:rsidP="00EC3594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</w:rPr>
      </w:pPr>
      <w:r w:rsidRPr="00B458AA">
        <w:rPr>
          <w:rFonts w:ascii="Calibri" w:hAnsi="Calibri" w:cs="Calibri"/>
        </w:rPr>
        <w:t>związanych z prowadzoną działalnością gospodarczą, w tym na potrzeby prowadzenia analiz i statystyk</w:t>
      </w:r>
    </w:p>
    <w:p w14:paraId="7AC3C895" w14:textId="77777777" w:rsidR="008526D7" w:rsidRPr="00B458AA" w:rsidRDefault="008526D7" w:rsidP="00EC3594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</w:rPr>
      </w:pPr>
      <w:r w:rsidRPr="00B458AA">
        <w:rPr>
          <w:rFonts w:ascii="Calibri" w:hAnsi="Calibri" w:cs="Calibri"/>
        </w:rPr>
        <w:t>udzielania odpowiedzi na pisma i wnioski oraz udzielanie odpowiedzi w toczących się postępowaniach</w:t>
      </w:r>
    </w:p>
    <w:p w14:paraId="43F2FC42" w14:textId="77777777" w:rsidR="00241D40" w:rsidRPr="00B458AA" w:rsidRDefault="00241D40" w:rsidP="00241D40">
      <w:pPr>
        <w:pStyle w:val="Akapitzlist"/>
        <w:rPr>
          <w:rFonts w:ascii="Calibri" w:hAnsi="Calibri" w:cs="Calibri"/>
        </w:rPr>
      </w:pPr>
    </w:p>
    <w:p w14:paraId="5BC43AD4" w14:textId="77777777" w:rsidR="008526D7" w:rsidRPr="00B458AA" w:rsidRDefault="008526D7" w:rsidP="008526D7">
      <w:pPr>
        <w:rPr>
          <w:rFonts w:ascii="Calibri" w:hAnsi="Calibri" w:cs="Calibri"/>
          <w:b/>
          <w:bCs/>
        </w:rPr>
      </w:pPr>
      <w:r w:rsidRPr="00B458AA">
        <w:rPr>
          <w:rFonts w:ascii="Calibri" w:hAnsi="Calibri" w:cs="Calibri"/>
          <w:b/>
          <w:bCs/>
        </w:rPr>
        <w:t>Dodatkowo, jeśli tak wynika ze zgód jakie od Państwa pozyskaliśmy lub pozyskamy w przyszłości, Państwa dane mogą być wykorzystywane do:</w:t>
      </w:r>
    </w:p>
    <w:p w14:paraId="1211C277" w14:textId="77777777" w:rsidR="008526D7" w:rsidRPr="00B458AA" w:rsidRDefault="008526D7" w:rsidP="008526D7">
      <w:pPr>
        <w:rPr>
          <w:rFonts w:ascii="Calibri" w:hAnsi="Calibri" w:cs="Calibri"/>
        </w:rPr>
      </w:pPr>
    </w:p>
    <w:p w14:paraId="4E5E14D7" w14:textId="77777777" w:rsidR="008526D7" w:rsidRPr="00B458AA" w:rsidRDefault="008526D7" w:rsidP="00EC3594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</w:rPr>
      </w:pPr>
      <w:r w:rsidRPr="00B458AA">
        <w:rPr>
          <w:rFonts w:ascii="Calibri" w:hAnsi="Calibri" w:cs="Calibri"/>
        </w:rPr>
        <w:t xml:space="preserve">prowadzenia działań </w:t>
      </w:r>
      <w:r w:rsidR="00241D40" w:rsidRPr="00B458AA">
        <w:rPr>
          <w:rFonts w:ascii="Calibri" w:hAnsi="Calibri" w:cs="Calibri"/>
        </w:rPr>
        <w:t>promujących Fundację, w tym poprzez wykorzystanie Państwa wizerunku</w:t>
      </w:r>
    </w:p>
    <w:p w14:paraId="0A524C22" w14:textId="77777777" w:rsidR="008526D7" w:rsidRPr="00B458AA" w:rsidRDefault="008526D7" w:rsidP="008526D7">
      <w:pPr>
        <w:rPr>
          <w:rFonts w:ascii="Calibri" w:hAnsi="Calibri" w:cs="Calibri"/>
        </w:rPr>
      </w:pPr>
    </w:p>
    <w:p w14:paraId="123F6788" w14:textId="77777777" w:rsidR="008526D7" w:rsidRPr="00B458AA" w:rsidRDefault="008526D7" w:rsidP="008526D7">
      <w:pPr>
        <w:rPr>
          <w:rFonts w:ascii="Calibri" w:hAnsi="Calibri" w:cs="Calibri"/>
          <w:b/>
          <w:bCs/>
        </w:rPr>
      </w:pPr>
      <w:r w:rsidRPr="00B458AA">
        <w:rPr>
          <w:rFonts w:ascii="Calibri" w:hAnsi="Calibri" w:cs="Calibri"/>
          <w:b/>
          <w:bCs/>
        </w:rPr>
        <w:t>Podstaw</w:t>
      </w:r>
      <w:r w:rsidR="00241D40" w:rsidRPr="00B458AA">
        <w:rPr>
          <w:rFonts w:ascii="Calibri" w:hAnsi="Calibri" w:cs="Calibri"/>
          <w:b/>
          <w:bCs/>
        </w:rPr>
        <w:t>a</w:t>
      </w:r>
      <w:r w:rsidRPr="00B458AA">
        <w:rPr>
          <w:rFonts w:ascii="Calibri" w:hAnsi="Calibri" w:cs="Calibri"/>
          <w:b/>
          <w:bCs/>
        </w:rPr>
        <w:t xml:space="preserve"> prawn</w:t>
      </w:r>
      <w:r w:rsidR="00241D40" w:rsidRPr="00B458AA">
        <w:rPr>
          <w:rFonts w:ascii="Calibri" w:hAnsi="Calibri" w:cs="Calibri"/>
          <w:b/>
          <w:bCs/>
        </w:rPr>
        <w:t>a</w:t>
      </w:r>
      <w:r w:rsidRPr="00B458AA">
        <w:rPr>
          <w:rFonts w:ascii="Calibri" w:hAnsi="Calibri" w:cs="Calibri"/>
          <w:b/>
          <w:bCs/>
        </w:rPr>
        <w:t xml:space="preserve"> przetwarzania Państwa danych </w:t>
      </w:r>
      <w:r w:rsidR="00241D40" w:rsidRPr="00B458AA">
        <w:rPr>
          <w:rFonts w:ascii="Calibri" w:hAnsi="Calibri" w:cs="Calibri"/>
          <w:b/>
          <w:bCs/>
        </w:rPr>
        <w:t>to</w:t>
      </w:r>
      <w:r w:rsidRPr="00B458AA">
        <w:rPr>
          <w:rFonts w:ascii="Calibri" w:hAnsi="Calibri" w:cs="Calibri"/>
          <w:b/>
          <w:bCs/>
        </w:rPr>
        <w:t>:</w:t>
      </w:r>
    </w:p>
    <w:p w14:paraId="25738235" w14:textId="77777777" w:rsidR="008526D7" w:rsidRPr="00B458AA" w:rsidRDefault="008526D7" w:rsidP="00EC3594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 w:rsidRPr="00B458AA">
        <w:rPr>
          <w:rFonts w:ascii="Calibri" w:hAnsi="Calibri" w:cs="Calibri"/>
        </w:rPr>
        <w:t>udzielona zgoda</w:t>
      </w:r>
    </w:p>
    <w:p w14:paraId="5B56EEC3" w14:textId="77777777" w:rsidR="00241D40" w:rsidRPr="00B458AA" w:rsidRDefault="00241D40" w:rsidP="00EC3594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 w:rsidRPr="00B458AA">
        <w:rPr>
          <w:rFonts w:ascii="Calibri" w:hAnsi="Calibri" w:cs="Calibri"/>
        </w:rPr>
        <w:t>działania prowadzone w interesie publicznym</w:t>
      </w:r>
    </w:p>
    <w:p w14:paraId="3112A1EE" w14:textId="77777777" w:rsidR="008526D7" w:rsidRPr="00B458AA" w:rsidRDefault="008526D7" w:rsidP="00EC3594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bCs/>
        </w:rPr>
      </w:pPr>
      <w:r w:rsidRPr="00B458AA">
        <w:rPr>
          <w:rFonts w:ascii="Calibri" w:hAnsi="Calibri" w:cs="Calibri"/>
        </w:rPr>
        <w:t xml:space="preserve">niezbędność do wykonania umowy </w:t>
      </w:r>
      <w:r w:rsidRPr="00B458AA">
        <w:rPr>
          <w:rFonts w:ascii="Calibri" w:hAnsi="Calibri" w:cs="Calibri"/>
          <w:bCs/>
        </w:rPr>
        <w:t>lub do podjęcia działań na Państwa żądanie przed zawarciem umowy</w:t>
      </w:r>
    </w:p>
    <w:p w14:paraId="32DB014D" w14:textId="63D15909" w:rsidR="008526D7" w:rsidRPr="00B458AA" w:rsidRDefault="008526D7" w:rsidP="00EC3594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 w:rsidRPr="00B458AA">
        <w:rPr>
          <w:rFonts w:ascii="Calibri" w:hAnsi="Calibri" w:cs="Calibri"/>
        </w:rPr>
        <w:lastRenderedPageBreak/>
        <w:t>niezbędność do wypełnienia obowiązku prawnego ciążącego na administratorze</w:t>
      </w:r>
      <w:r w:rsidR="00241D40" w:rsidRPr="00B458AA">
        <w:rPr>
          <w:rFonts w:ascii="Calibri" w:hAnsi="Calibri" w:cs="Calibri"/>
        </w:rPr>
        <w:t xml:space="preserve">, </w:t>
      </w:r>
      <w:r w:rsidR="00EC3594">
        <w:rPr>
          <w:rFonts w:ascii="Calibri" w:hAnsi="Calibri" w:cs="Calibri"/>
        </w:rPr>
        <w:br/>
      </w:r>
      <w:r w:rsidR="00241D40" w:rsidRPr="00B458AA">
        <w:rPr>
          <w:rFonts w:ascii="Calibri" w:hAnsi="Calibri" w:cs="Calibri"/>
        </w:rPr>
        <w:t>a także realizowania statusu Fundacji</w:t>
      </w:r>
    </w:p>
    <w:p w14:paraId="16CDB8A6" w14:textId="77777777" w:rsidR="00241D40" w:rsidRPr="00B458AA" w:rsidRDefault="00241D40" w:rsidP="00EC3594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 w:rsidRPr="00B458AA">
        <w:rPr>
          <w:rFonts w:ascii="Calibri" w:hAnsi="Calibri" w:cs="Calibri"/>
        </w:rPr>
        <w:t>niezbędność do zrealizowania działań niezbędnych do udzielenia Państwu skutecznej pomocy w zakresie objętym celami Fundacji</w:t>
      </w:r>
    </w:p>
    <w:p w14:paraId="6D316B54" w14:textId="77777777" w:rsidR="008526D7" w:rsidRPr="00B458AA" w:rsidRDefault="008526D7" w:rsidP="00EC3594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 w:rsidRPr="00B458AA">
        <w:rPr>
          <w:rFonts w:ascii="Calibri" w:hAnsi="Calibri" w:cs="Calibri"/>
        </w:rPr>
        <w:t>niezbędność do celów wynikających z prawnie uzasadnionych interesów realizowanych przez administratora np. takich jak udzielania odpowiedzi na Państwa pisma i wnioski</w:t>
      </w:r>
    </w:p>
    <w:p w14:paraId="1BEF6A1B" w14:textId="77777777" w:rsidR="008526D7" w:rsidRPr="00B458AA" w:rsidRDefault="008526D7" w:rsidP="008526D7">
      <w:pPr>
        <w:rPr>
          <w:rFonts w:ascii="Calibri" w:hAnsi="Calibri" w:cs="Calibri"/>
        </w:rPr>
      </w:pPr>
    </w:p>
    <w:p w14:paraId="4AC65990" w14:textId="77777777" w:rsidR="008526D7" w:rsidRPr="00B458AA" w:rsidRDefault="008526D7" w:rsidP="008526D7">
      <w:pPr>
        <w:rPr>
          <w:rFonts w:ascii="Calibri" w:hAnsi="Calibri" w:cs="Calibri"/>
          <w:b/>
          <w:bCs/>
        </w:rPr>
      </w:pPr>
      <w:r w:rsidRPr="00B458AA">
        <w:rPr>
          <w:rFonts w:ascii="Calibri" w:hAnsi="Calibri" w:cs="Calibri"/>
          <w:b/>
          <w:bCs/>
        </w:rPr>
        <w:t>Państwa dane mogą być przekazywane następującym podmiotom:</w:t>
      </w:r>
    </w:p>
    <w:p w14:paraId="3666B54A" w14:textId="77777777" w:rsidR="008526D7" w:rsidRPr="00B458AA" w:rsidRDefault="008526D7" w:rsidP="00EC3594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</w:rPr>
      </w:pPr>
      <w:r w:rsidRPr="00B458AA">
        <w:rPr>
          <w:rFonts w:ascii="Calibri" w:hAnsi="Calibri" w:cs="Calibri"/>
        </w:rPr>
        <w:t>Procesorom (podmioty przetwarzające) w związku ze zleconymi przez Państwa działaniami.</w:t>
      </w:r>
    </w:p>
    <w:p w14:paraId="1D45B8C4" w14:textId="77777777" w:rsidR="008526D7" w:rsidRPr="00B458AA" w:rsidRDefault="008526D7" w:rsidP="00EC3594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</w:rPr>
      </w:pPr>
      <w:bookmarkStart w:id="0" w:name="_Toc508998599"/>
      <w:r w:rsidRPr="00B458AA">
        <w:rPr>
          <w:rFonts w:ascii="Calibri" w:hAnsi="Calibri" w:cs="Calibri"/>
        </w:rPr>
        <w:t>Podmiotom uprawnionym na podstawie przepisów prawa</w:t>
      </w:r>
      <w:bookmarkEnd w:id="0"/>
      <w:r w:rsidRPr="00B458AA">
        <w:rPr>
          <w:rFonts w:ascii="Calibri" w:hAnsi="Calibri" w:cs="Calibri"/>
        </w:rPr>
        <w:t>.</w:t>
      </w:r>
    </w:p>
    <w:p w14:paraId="16CE0BBA" w14:textId="77777777" w:rsidR="008526D7" w:rsidRPr="00B458AA" w:rsidRDefault="008526D7" w:rsidP="00EC3594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</w:rPr>
      </w:pPr>
      <w:bookmarkStart w:id="1" w:name="_Toc508998600"/>
      <w:r w:rsidRPr="00B458AA">
        <w:rPr>
          <w:rFonts w:ascii="Calibri" w:hAnsi="Calibri" w:cs="Calibri"/>
        </w:rPr>
        <w:t>Podmiotom kontrolnym i nadzorcz</w:t>
      </w:r>
      <w:bookmarkEnd w:id="1"/>
      <w:r w:rsidRPr="00B458AA">
        <w:rPr>
          <w:rFonts w:ascii="Calibri" w:hAnsi="Calibri" w:cs="Calibri"/>
        </w:rPr>
        <w:t>ym.</w:t>
      </w:r>
    </w:p>
    <w:p w14:paraId="79A48DD9" w14:textId="77777777" w:rsidR="008526D7" w:rsidRPr="00B458AA" w:rsidRDefault="008526D7" w:rsidP="008526D7">
      <w:pPr>
        <w:rPr>
          <w:rFonts w:ascii="Calibri" w:hAnsi="Calibri" w:cs="Calibri"/>
        </w:rPr>
      </w:pPr>
    </w:p>
    <w:p w14:paraId="38E2AF46" w14:textId="77777777" w:rsidR="008526D7" w:rsidRPr="00B458AA" w:rsidRDefault="008526D7" w:rsidP="00EC3594">
      <w:pPr>
        <w:jc w:val="both"/>
        <w:rPr>
          <w:rFonts w:ascii="Calibri" w:hAnsi="Calibri" w:cs="Calibri"/>
          <w:b/>
          <w:bCs/>
        </w:rPr>
      </w:pPr>
      <w:r w:rsidRPr="00B458AA">
        <w:rPr>
          <w:rFonts w:ascii="Calibri" w:hAnsi="Calibri" w:cs="Calibri"/>
          <w:b/>
          <w:bCs/>
        </w:rPr>
        <w:t>Państwa dane nie będą przekazywane do państw trzecich, chyba że bezpośrednio wynika to z zawartej umowy.</w:t>
      </w:r>
    </w:p>
    <w:p w14:paraId="6B6AEA91" w14:textId="77777777" w:rsidR="008526D7" w:rsidRPr="00B458AA" w:rsidRDefault="008526D7" w:rsidP="00EC3594">
      <w:pPr>
        <w:jc w:val="both"/>
        <w:rPr>
          <w:rFonts w:ascii="Calibri" w:hAnsi="Calibri" w:cs="Calibri"/>
          <w:b/>
          <w:bCs/>
        </w:rPr>
      </w:pPr>
    </w:p>
    <w:p w14:paraId="7FB5AA38" w14:textId="77777777" w:rsidR="008526D7" w:rsidRPr="00B458AA" w:rsidRDefault="008526D7" w:rsidP="00EC3594">
      <w:pPr>
        <w:jc w:val="both"/>
        <w:rPr>
          <w:rFonts w:ascii="Calibri" w:hAnsi="Calibri" w:cs="Calibri"/>
          <w:b/>
          <w:bCs/>
        </w:rPr>
      </w:pPr>
      <w:r w:rsidRPr="00B458AA">
        <w:rPr>
          <w:rFonts w:ascii="Calibri" w:hAnsi="Calibri" w:cs="Calibri"/>
          <w:b/>
          <w:bCs/>
        </w:rPr>
        <w:t xml:space="preserve">Okres przetwarzania Państwa danych osobowych jest uzależniony od celu w jakim dane są przetwarzane. </w:t>
      </w:r>
      <w:r w:rsidR="00241D40" w:rsidRPr="00B458AA">
        <w:rPr>
          <w:rFonts w:ascii="Calibri" w:hAnsi="Calibri" w:cs="Calibri"/>
          <w:b/>
          <w:bCs/>
        </w:rPr>
        <w:t>W większości przypadków, o</w:t>
      </w:r>
      <w:r w:rsidRPr="00B458AA">
        <w:rPr>
          <w:rFonts w:ascii="Calibri" w:hAnsi="Calibri" w:cs="Calibri"/>
          <w:b/>
          <w:bCs/>
        </w:rPr>
        <w:t>kres przez który Państwa dane osobowe będą przechowywane</w:t>
      </w:r>
      <w:r w:rsidR="00241D40" w:rsidRPr="00B458AA">
        <w:rPr>
          <w:rFonts w:ascii="Calibri" w:hAnsi="Calibri" w:cs="Calibri"/>
          <w:b/>
          <w:bCs/>
        </w:rPr>
        <w:t>, to</w:t>
      </w:r>
      <w:r w:rsidRPr="00B458AA">
        <w:rPr>
          <w:rFonts w:ascii="Calibri" w:hAnsi="Calibri" w:cs="Calibri"/>
          <w:b/>
          <w:bCs/>
        </w:rPr>
        <w:t xml:space="preserve"> 5 lat od końca ostatniego roku rozliczeniowego.</w:t>
      </w:r>
    </w:p>
    <w:p w14:paraId="775015C2" w14:textId="77777777" w:rsidR="008526D7" w:rsidRPr="00B458AA" w:rsidRDefault="008526D7" w:rsidP="008526D7">
      <w:pPr>
        <w:rPr>
          <w:rFonts w:ascii="Calibri" w:hAnsi="Calibri" w:cs="Calibri"/>
          <w:b/>
          <w:bCs/>
        </w:rPr>
      </w:pPr>
    </w:p>
    <w:p w14:paraId="565FB793" w14:textId="77777777" w:rsidR="008526D7" w:rsidRPr="00B458AA" w:rsidRDefault="008526D7" w:rsidP="008526D7">
      <w:pPr>
        <w:rPr>
          <w:rFonts w:ascii="Calibri" w:hAnsi="Calibri" w:cs="Calibri"/>
          <w:b/>
          <w:bCs/>
        </w:rPr>
      </w:pPr>
      <w:r w:rsidRPr="00B458AA">
        <w:rPr>
          <w:rFonts w:ascii="Calibri" w:hAnsi="Calibri" w:cs="Calibri"/>
          <w:b/>
          <w:bCs/>
        </w:rPr>
        <w:t>Ponadto, informujemy, że mają Państwo prawo do:</w:t>
      </w:r>
    </w:p>
    <w:p w14:paraId="3112653C" w14:textId="77777777" w:rsidR="008526D7" w:rsidRPr="00B458AA" w:rsidRDefault="008526D7" w:rsidP="00EC3594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lang w:eastAsia="pl-PL"/>
        </w:rPr>
      </w:pPr>
      <w:r w:rsidRPr="00B458AA">
        <w:rPr>
          <w:rFonts w:ascii="Calibri" w:eastAsia="Times New Roman" w:hAnsi="Calibri" w:cs="Calibri"/>
          <w:lang w:eastAsia="pl-PL"/>
        </w:rPr>
        <w:t>żądania dostępu do danych osobowych dotyczących Państwa</w:t>
      </w:r>
    </w:p>
    <w:p w14:paraId="29C278AE" w14:textId="77777777" w:rsidR="008526D7" w:rsidRPr="00B458AA" w:rsidRDefault="008526D7" w:rsidP="00EC3594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lang w:eastAsia="pl-PL"/>
        </w:rPr>
      </w:pPr>
      <w:r w:rsidRPr="00B458AA">
        <w:rPr>
          <w:rFonts w:ascii="Calibri" w:hAnsi="Calibri" w:cs="Calibri"/>
        </w:rPr>
        <w:t xml:space="preserve">sprostowania danych, </w:t>
      </w:r>
    </w:p>
    <w:p w14:paraId="249C626F" w14:textId="77777777" w:rsidR="008526D7" w:rsidRPr="00B458AA" w:rsidRDefault="008526D7" w:rsidP="00EC3594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lang w:eastAsia="pl-PL"/>
        </w:rPr>
      </w:pPr>
      <w:r w:rsidRPr="00B458AA">
        <w:rPr>
          <w:rFonts w:ascii="Calibri" w:hAnsi="Calibri" w:cs="Calibri"/>
        </w:rPr>
        <w:t>żądania uzupełnienia niekompletnych danych osobowych, w tym poprzez przedstawienie dodatkowego oświadczenia</w:t>
      </w:r>
      <w:r w:rsidRPr="00B458AA">
        <w:rPr>
          <w:rFonts w:ascii="Calibri" w:eastAsia="Times New Roman" w:hAnsi="Calibri" w:cs="Calibri"/>
          <w:lang w:eastAsia="pl-PL"/>
        </w:rPr>
        <w:t>,</w:t>
      </w:r>
    </w:p>
    <w:p w14:paraId="1E791125" w14:textId="77777777" w:rsidR="008526D7" w:rsidRPr="00B458AA" w:rsidRDefault="008526D7" w:rsidP="00EC3594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lang w:eastAsia="pl-PL"/>
        </w:rPr>
      </w:pPr>
      <w:r w:rsidRPr="00B458AA">
        <w:rPr>
          <w:rFonts w:ascii="Calibri" w:eastAsia="Times New Roman" w:hAnsi="Calibri" w:cs="Calibri"/>
          <w:lang w:eastAsia="pl-PL"/>
        </w:rPr>
        <w:t xml:space="preserve">usunięcia danych lub ograniczenia przetwarzania </w:t>
      </w:r>
    </w:p>
    <w:p w14:paraId="25938399" w14:textId="77777777" w:rsidR="008526D7" w:rsidRPr="00B458AA" w:rsidRDefault="008526D7" w:rsidP="00EC3594">
      <w:pPr>
        <w:pStyle w:val="Akapitzlist"/>
        <w:numPr>
          <w:ilvl w:val="0"/>
          <w:numId w:val="14"/>
        </w:numPr>
        <w:jc w:val="both"/>
        <w:rPr>
          <w:rFonts w:ascii="Calibri" w:eastAsia="Times New Roman" w:hAnsi="Calibri" w:cs="Calibri"/>
          <w:lang w:eastAsia="pl-PL"/>
        </w:rPr>
      </w:pPr>
      <w:r w:rsidRPr="00B458AA">
        <w:rPr>
          <w:rFonts w:ascii="Calibri" w:eastAsia="Times New Roman" w:hAnsi="Calibri" w:cs="Calibri"/>
          <w:lang w:eastAsia="pl-PL"/>
        </w:rPr>
        <w:t>wniesienia sprzeciwu wobec dalszego przetwarzania Państwa danych osobowych</w:t>
      </w:r>
    </w:p>
    <w:p w14:paraId="272C3F2E" w14:textId="77777777" w:rsidR="008526D7" w:rsidRPr="00B458AA" w:rsidRDefault="008526D7" w:rsidP="00EC359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B458AA">
        <w:rPr>
          <w:rFonts w:ascii="Calibri" w:eastAsia="Times New Roman" w:hAnsi="Calibri" w:cs="Calibri"/>
          <w:lang w:eastAsia="pl-PL"/>
        </w:rPr>
        <w:t>przeniesienia Państwa danych osobowych</w:t>
      </w:r>
    </w:p>
    <w:p w14:paraId="67807CD5" w14:textId="77777777" w:rsidR="008526D7" w:rsidRPr="00B458AA" w:rsidRDefault="008526D7" w:rsidP="008526D7">
      <w:pPr>
        <w:rPr>
          <w:rFonts w:ascii="Calibri" w:eastAsia="Times New Roman" w:hAnsi="Calibri" w:cs="Calibri"/>
          <w:lang w:eastAsia="pl-PL"/>
        </w:rPr>
      </w:pPr>
    </w:p>
    <w:p w14:paraId="4741EF44" w14:textId="77777777" w:rsidR="008526D7" w:rsidRPr="00B458AA" w:rsidRDefault="008526D7" w:rsidP="00EC3594">
      <w:pPr>
        <w:jc w:val="both"/>
        <w:rPr>
          <w:rFonts w:ascii="Calibri" w:hAnsi="Calibri" w:cs="Calibri"/>
          <w:b/>
          <w:bCs/>
        </w:rPr>
      </w:pPr>
      <w:r w:rsidRPr="00B458AA">
        <w:rPr>
          <w:rFonts w:ascii="Calibri" w:eastAsia="Times New Roman" w:hAnsi="Calibri" w:cs="Calibri"/>
          <w:b/>
          <w:bCs/>
          <w:lang w:eastAsia="pl-PL"/>
        </w:rPr>
        <w:t xml:space="preserve">W przypadku wątpliwości co do prawidłowości przetwarzania Państwa danych osobowych przez </w:t>
      </w:r>
      <w:r w:rsidR="00241D40" w:rsidRPr="00B458AA">
        <w:rPr>
          <w:rFonts w:ascii="Calibri" w:hAnsi="Calibri" w:cs="Calibri"/>
          <w:b/>
          <w:bCs/>
        </w:rPr>
        <w:t>Fundację,</w:t>
      </w:r>
      <w:r w:rsidRPr="00B458AA">
        <w:rPr>
          <w:rFonts w:ascii="Calibri" w:eastAsia="Times New Roman" w:hAnsi="Calibri" w:cs="Calibri"/>
          <w:b/>
          <w:bCs/>
          <w:lang w:eastAsia="pl-PL"/>
        </w:rPr>
        <w:t xml:space="preserve"> mają Państwo prawo wniesienia skargi do organu nadzorczego.</w:t>
      </w:r>
    </w:p>
    <w:p w14:paraId="4784CF28" w14:textId="77777777" w:rsidR="008526D7" w:rsidRPr="00B458AA" w:rsidRDefault="008526D7" w:rsidP="00EC3594">
      <w:pPr>
        <w:jc w:val="both"/>
        <w:rPr>
          <w:rFonts w:ascii="Calibri" w:hAnsi="Calibri" w:cs="Calibri"/>
          <w:b/>
          <w:bCs/>
        </w:rPr>
      </w:pPr>
    </w:p>
    <w:p w14:paraId="4D0C07FF" w14:textId="77777777" w:rsidR="008526D7" w:rsidRPr="00B458AA" w:rsidRDefault="008526D7" w:rsidP="00EC3594">
      <w:pPr>
        <w:jc w:val="both"/>
        <w:rPr>
          <w:rFonts w:ascii="Calibri" w:hAnsi="Calibri" w:cs="Calibri"/>
          <w:b/>
          <w:bCs/>
        </w:rPr>
      </w:pPr>
      <w:r w:rsidRPr="00B458AA">
        <w:rPr>
          <w:rFonts w:ascii="Calibri" w:hAnsi="Calibri" w:cs="Calibri"/>
          <w:b/>
          <w:bCs/>
          <w:color w:val="000000"/>
        </w:rPr>
        <w:t xml:space="preserve">Wszelką korespondencję w sprawach związanych z przetwarzaniem Państwa danych osobowych prosimy kierować na adres Administratora z dopiskiem "Dane osobowe" lub na adres </w:t>
      </w:r>
      <w:r w:rsidR="00241D40" w:rsidRPr="00B458AA">
        <w:rPr>
          <w:rFonts w:ascii="Calibri" w:hAnsi="Calibri" w:cs="Calibri"/>
          <w:b/>
          <w:bCs/>
          <w:color w:val="2E74B5" w:themeColor="accent5" w:themeShade="BF"/>
        </w:rPr>
        <w:t>iod@proaperte.pl.</w:t>
      </w:r>
    </w:p>
    <w:p w14:paraId="619BB300" w14:textId="77777777" w:rsidR="008526D7" w:rsidRPr="00B458AA" w:rsidRDefault="008526D7" w:rsidP="008526D7">
      <w:pPr>
        <w:rPr>
          <w:rFonts w:ascii="Calibri" w:hAnsi="Calibri" w:cs="Calibri"/>
        </w:rPr>
      </w:pPr>
    </w:p>
    <w:p w14:paraId="2D2F0063" w14:textId="77777777" w:rsidR="00C3253E" w:rsidRDefault="00C3253E" w:rsidP="008526D7">
      <w:pPr>
        <w:rPr>
          <w:rFonts w:ascii="Calibri" w:hAnsi="Calibri" w:cs="Calibri"/>
        </w:rPr>
      </w:pPr>
    </w:p>
    <w:p w14:paraId="6F043304" w14:textId="77777777" w:rsidR="008A12AC" w:rsidRDefault="008A12AC" w:rsidP="008526D7">
      <w:pPr>
        <w:rPr>
          <w:rFonts w:ascii="Calibri" w:hAnsi="Calibri" w:cs="Calibri"/>
        </w:rPr>
      </w:pPr>
    </w:p>
    <w:p w14:paraId="40C04CD1" w14:textId="010F2108" w:rsidR="008A12AC" w:rsidRDefault="008A12AC" w:rsidP="008526D7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………………………………………….                                           ………………………………………………………………</w:t>
      </w:r>
    </w:p>
    <w:p w14:paraId="1C216404" w14:textId="3D24A23F" w:rsidR="008A12AC" w:rsidRPr="008A12AC" w:rsidRDefault="008A12AC" w:rsidP="008526D7">
      <w:pPr>
        <w:rPr>
          <w:rFonts w:ascii="Calibri" w:hAnsi="Calibri" w:cs="Calibri"/>
          <w:sz w:val="20"/>
          <w:szCs w:val="20"/>
        </w:rPr>
      </w:pPr>
      <w:r w:rsidRPr="008A12AC">
        <w:rPr>
          <w:rFonts w:ascii="Calibri" w:hAnsi="Calibri" w:cs="Calibri"/>
          <w:sz w:val="20"/>
          <w:szCs w:val="20"/>
        </w:rPr>
        <w:t xml:space="preserve">                </w:t>
      </w:r>
      <w:r>
        <w:rPr>
          <w:rFonts w:ascii="Calibri" w:hAnsi="Calibri" w:cs="Calibri"/>
          <w:sz w:val="20"/>
          <w:szCs w:val="20"/>
        </w:rPr>
        <w:t xml:space="preserve">    </w:t>
      </w:r>
      <w:r w:rsidRPr="008A12AC">
        <w:rPr>
          <w:rFonts w:ascii="Calibri" w:hAnsi="Calibri" w:cs="Calibri"/>
          <w:sz w:val="20"/>
          <w:szCs w:val="20"/>
        </w:rPr>
        <w:t xml:space="preserve">  (data)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</w:t>
      </w:r>
      <w:r w:rsidRPr="008A12AC">
        <w:rPr>
          <w:rFonts w:ascii="Calibri" w:hAnsi="Calibri" w:cs="Calibri"/>
          <w:sz w:val="20"/>
          <w:szCs w:val="20"/>
        </w:rPr>
        <w:t xml:space="preserve">  (czytelny podpis)</w:t>
      </w:r>
    </w:p>
    <w:sectPr w:rsidR="008A12AC" w:rsidRPr="008A12AC" w:rsidSect="00723C30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0C528" w14:textId="77777777" w:rsidR="00965C4C" w:rsidRDefault="00965C4C" w:rsidP="00A71EFB">
      <w:r>
        <w:separator/>
      </w:r>
    </w:p>
  </w:endnote>
  <w:endnote w:type="continuationSeparator" w:id="0">
    <w:p w14:paraId="45777786" w14:textId="77777777" w:rsidR="00965C4C" w:rsidRDefault="00965C4C" w:rsidP="00A7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C122C" w14:textId="77777777" w:rsidR="00965C4C" w:rsidRDefault="00965C4C" w:rsidP="00A71EFB">
      <w:r>
        <w:separator/>
      </w:r>
    </w:p>
  </w:footnote>
  <w:footnote w:type="continuationSeparator" w:id="0">
    <w:p w14:paraId="2AA959D6" w14:textId="77777777" w:rsidR="00965C4C" w:rsidRDefault="00965C4C" w:rsidP="00A7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0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703"/>
      <w:gridCol w:w="4703"/>
    </w:tblGrid>
    <w:tr w:rsidR="00A71EFB" w:rsidRPr="00A71EFB" w14:paraId="0CFB829A" w14:textId="77777777" w:rsidTr="00A94387">
      <w:tc>
        <w:tcPr>
          <w:tcW w:w="4703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1849E04C" w14:textId="77777777" w:rsidR="00A71EFB" w:rsidRPr="00A71EFB" w:rsidRDefault="00A71EFB" w:rsidP="00A71EFB">
          <w:pPr>
            <w:widowControl w:val="0"/>
            <w:autoSpaceDE w:val="0"/>
            <w:autoSpaceDN w:val="0"/>
            <w:spacing w:line="276" w:lineRule="auto"/>
            <w:textAlignment w:val="baseline"/>
            <w:rPr>
              <w:rFonts w:eastAsia="SimSun, 宋体"/>
              <w:kern w:val="3"/>
              <w:lang w:eastAsia="zh-CN" w:bidi="hi-IN"/>
            </w:rPr>
          </w:pPr>
          <w:r w:rsidRPr="00A71EFB">
            <w:rPr>
              <w:rFonts w:ascii="Liberation Mono" w:eastAsia="Times New Roman" w:hAnsi="Liberation Mono"/>
              <w:noProof/>
              <w:color w:val="000000"/>
              <w:kern w:val="3"/>
              <w:sz w:val="20"/>
              <w:lang w:eastAsia="zh-CN"/>
            </w:rPr>
            <w:drawing>
              <wp:inline distT="0" distB="0" distL="0" distR="0" wp14:anchorId="27CE0399" wp14:editId="256CBA28">
                <wp:extent cx="1713960" cy="828720"/>
                <wp:effectExtent l="0" t="0" r="540" b="9480"/>
                <wp:docPr id="96509183" name="Obraz 9650918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3960" cy="82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3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652E73C9" w14:textId="77777777" w:rsidR="00A71EFB" w:rsidRPr="00A71EFB" w:rsidRDefault="00A71EFB" w:rsidP="00A71EFB">
          <w:pPr>
            <w:widowControl w:val="0"/>
            <w:autoSpaceDE w:val="0"/>
            <w:autoSpaceDN w:val="0"/>
            <w:spacing w:line="276" w:lineRule="auto"/>
            <w:jc w:val="right"/>
            <w:textAlignment w:val="baseline"/>
            <w:rPr>
              <w:rFonts w:ascii="Arial Black" w:eastAsia="Times New Roman" w:hAnsi="Arial Black"/>
              <w:b/>
              <w:bCs/>
              <w:color w:val="5B9BD5"/>
              <w:kern w:val="3"/>
              <w:lang w:eastAsia="pl-PL"/>
            </w:rPr>
          </w:pPr>
          <w:r w:rsidRPr="00A71EFB">
            <w:rPr>
              <w:rFonts w:ascii="Arial Black" w:eastAsia="Times New Roman" w:hAnsi="Arial Black"/>
              <w:b/>
              <w:bCs/>
              <w:color w:val="5B9BD5"/>
              <w:kern w:val="3"/>
              <w:lang w:eastAsia="pl-PL"/>
            </w:rPr>
            <w:t>Fundacja „Pro Aperte”</w:t>
          </w:r>
        </w:p>
        <w:p w14:paraId="421CDE5B" w14:textId="77777777" w:rsidR="00A71EFB" w:rsidRPr="00A71EFB" w:rsidRDefault="00A71EFB" w:rsidP="00A71EFB">
          <w:pPr>
            <w:widowControl w:val="0"/>
            <w:autoSpaceDE w:val="0"/>
            <w:autoSpaceDN w:val="0"/>
            <w:spacing w:line="276" w:lineRule="auto"/>
            <w:jc w:val="right"/>
            <w:textAlignment w:val="baseline"/>
            <w:rPr>
              <w:rFonts w:eastAsia="SimSun, 宋体"/>
              <w:kern w:val="3"/>
              <w:lang w:eastAsia="zh-CN" w:bidi="hi-IN"/>
            </w:rPr>
          </w:pPr>
          <w:r w:rsidRPr="00A71EFB">
            <w:rPr>
              <w:rFonts w:ascii="Arial" w:eastAsia="Times New Roman" w:hAnsi="Arial"/>
              <w:b/>
              <w:bCs/>
              <w:color w:val="5B9BD5"/>
              <w:kern w:val="3"/>
              <w:sz w:val="22"/>
              <w:szCs w:val="22"/>
              <w:lang w:eastAsia="pl-PL"/>
            </w:rPr>
            <w:t>ul. Staszica 7</w:t>
          </w:r>
          <w:r w:rsidRPr="00A71EFB">
            <w:rPr>
              <w:rFonts w:ascii="Arial" w:eastAsia="Calibri" w:hAnsi="Arial"/>
              <w:b/>
              <w:bCs/>
              <w:color w:val="5B9BD5"/>
              <w:sz w:val="22"/>
              <w:szCs w:val="22"/>
            </w:rPr>
            <w:t xml:space="preserve">, </w:t>
          </w:r>
          <w:r w:rsidRPr="00A71EFB">
            <w:rPr>
              <w:rFonts w:ascii="Arial" w:eastAsia="Times New Roman" w:hAnsi="Arial"/>
              <w:b/>
              <w:bCs/>
              <w:color w:val="5B9BD5"/>
              <w:kern w:val="3"/>
              <w:sz w:val="22"/>
              <w:szCs w:val="22"/>
              <w:lang w:eastAsia="pl-PL"/>
            </w:rPr>
            <w:t>99-300 Kutno</w:t>
          </w:r>
        </w:p>
        <w:p w14:paraId="688B17F5" w14:textId="77777777" w:rsidR="00A71EFB" w:rsidRPr="00A71EFB" w:rsidRDefault="00A71EFB" w:rsidP="00A71EFB">
          <w:pPr>
            <w:widowControl w:val="0"/>
            <w:autoSpaceDE w:val="0"/>
            <w:autoSpaceDN w:val="0"/>
            <w:spacing w:line="276" w:lineRule="auto"/>
            <w:jc w:val="right"/>
            <w:textAlignment w:val="baseline"/>
            <w:rPr>
              <w:rFonts w:ascii="Arial" w:eastAsia="Times New Roman" w:hAnsi="Arial"/>
              <w:b/>
              <w:bCs/>
              <w:color w:val="5B9BD5"/>
              <w:kern w:val="3"/>
              <w:sz w:val="22"/>
              <w:szCs w:val="22"/>
              <w:lang w:eastAsia="pl-PL"/>
            </w:rPr>
          </w:pPr>
          <w:r w:rsidRPr="00A71EFB">
            <w:rPr>
              <w:rFonts w:ascii="Arial" w:eastAsia="Times New Roman" w:hAnsi="Arial"/>
              <w:b/>
              <w:bCs/>
              <w:color w:val="5B9BD5"/>
              <w:kern w:val="3"/>
              <w:sz w:val="22"/>
              <w:szCs w:val="22"/>
              <w:lang w:eastAsia="pl-PL"/>
            </w:rPr>
            <w:t>NIP 7752661311, KRS 0000749096</w:t>
          </w:r>
        </w:p>
        <w:p w14:paraId="3B22F61C" w14:textId="77777777" w:rsidR="00A71EFB" w:rsidRPr="00A71EFB" w:rsidRDefault="00A71EFB" w:rsidP="00A71EFB">
          <w:pPr>
            <w:widowControl w:val="0"/>
            <w:suppressAutoHyphens/>
            <w:autoSpaceDN w:val="0"/>
            <w:jc w:val="right"/>
            <w:textAlignment w:val="baseline"/>
            <w:rPr>
              <w:rFonts w:ascii="Arial" w:eastAsia="NSimSun" w:hAnsi="Arial" w:cs="Arial"/>
              <w:b/>
              <w:bCs/>
              <w:color w:val="5B9BD5"/>
              <w:kern w:val="3"/>
              <w:sz w:val="22"/>
              <w:szCs w:val="22"/>
              <w:lang w:eastAsia="pl-PL"/>
            </w:rPr>
          </w:pPr>
          <w:r w:rsidRPr="00A71EFB">
            <w:rPr>
              <w:rFonts w:ascii="Arial" w:eastAsia="NSimSun" w:hAnsi="Arial" w:cs="Arial"/>
              <w:b/>
              <w:bCs/>
              <w:color w:val="5B9BD5"/>
              <w:kern w:val="3"/>
              <w:sz w:val="22"/>
              <w:szCs w:val="22"/>
              <w:lang w:eastAsia="pl-PL"/>
            </w:rPr>
            <w:t xml:space="preserve"> tel. 786-042-066</w:t>
          </w:r>
        </w:p>
        <w:p w14:paraId="47485D6C" w14:textId="77777777" w:rsidR="00A71EFB" w:rsidRPr="00A71EFB" w:rsidRDefault="00A71EFB" w:rsidP="00A71EFB">
          <w:pPr>
            <w:widowControl w:val="0"/>
            <w:suppressAutoHyphens/>
            <w:autoSpaceDN w:val="0"/>
            <w:jc w:val="right"/>
            <w:textAlignment w:val="baseline"/>
            <w:rPr>
              <w:rFonts w:ascii="Arial" w:eastAsia="NSimSun" w:hAnsi="Arial" w:cs="Arial"/>
              <w:b/>
              <w:bCs/>
              <w:color w:val="5B9BD5"/>
              <w:kern w:val="3"/>
              <w:sz w:val="22"/>
              <w:szCs w:val="22"/>
              <w:lang w:eastAsia="pl-PL"/>
            </w:rPr>
          </w:pPr>
          <w:r w:rsidRPr="00A71EFB">
            <w:rPr>
              <w:rFonts w:ascii="Arial" w:eastAsia="NSimSun" w:hAnsi="Arial" w:cs="Arial"/>
              <w:b/>
              <w:bCs/>
              <w:color w:val="5B9BD5"/>
              <w:kern w:val="3"/>
              <w:sz w:val="22"/>
              <w:szCs w:val="22"/>
              <w:lang w:eastAsia="pl-PL"/>
            </w:rPr>
            <w:t>fundacja@proaperte.pl</w:t>
          </w:r>
        </w:p>
        <w:p w14:paraId="3E34DC7D" w14:textId="77777777" w:rsidR="00A71EFB" w:rsidRPr="00A71EFB" w:rsidRDefault="00A71EFB" w:rsidP="00A71EFB">
          <w:pPr>
            <w:widowControl w:val="0"/>
            <w:autoSpaceDE w:val="0"/>
            <w:autoSpaceDN w:val="0"/>
            <w:spacing w:after="200" w:line="276" w:lineRule="auto"/>
            <w:textAlignment w:val="baseline"/>
            <w:rPr>
              <w:rFonts w:ascii="Arial" w:eastAsia="Times New Roman" w:hAnsi="Arial"/>
              <w:b/>
              <w:bCs/>
              <w:color w:val="5B9BD5"/>
              <w:kern w:val="3"/>
              <w:sz w:val="22"/>
              <w:szCs w:val="22"/>
              <w:lang w:eastAsia="pl-PL"/>
            </w:rPr>
          </w:pPr>
        </w:p>
      </w:tc>
    </w:tr>
  </w:tbl>
  <w:p w14:paraId="5F1E7B8C" w14:textId="77777777" w:rsidR="00A71EFB" w:rsidRDefault="00A71E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58E7"/>
    <w:multiLevelType w:val="multilevel"/>
    <w:tmpl w:val="B9FA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24756F"/>
    <w:multiLevelType w:val="multilevel"/>
    <w:tmpl w:val="06F68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2C3793"/>
    <w:multiLevelType w:val="multilevel"/>
    <w:tmpl w:val="82E04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EB4856"/>
    <w:multiLevelType w:val="multilevel"/>
    <w:tmpl w:val="B3A65E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DA0A40"/>
    <w:multiLevelType w:val="multilevel"/>
    <w:tmpl w:val="D896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E22781"/>
    <w:multiLevelType w:val="multilevel"/>
    <w:tmpl w:val="87DEC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3E1C56"/>
    <w:multiLevelType w:val="hybridMultilevel"/>
    <w:tmpl w:val="A0A8DE02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3C9611A8"/>
    <w:multiLevelType w:val="multilevel"/>
    <w:tmpl w:val="10E6C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53AD1"/>
    <w:multiLevelType w:val="hybridMultilevel"/>
    <w:tmpl w:val="582C1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06E6B"/>
    <w:multiLevelType w:val="hybridMultilevel"/>
    <w:tmpl w:val="A5DA4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F6CB9"/>
    <w:multiLevelType w:val="hybridMultilevel"/>
    <w:tmpl w:val="88E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D5269"/>
    <w:multiLevelType w:val="multilevel"/>
    <w:tmpl w:val="98348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FF2450"/>
    <w:multiLevelType w:val="hybridMultilevel"/>
    <w:tmpl w:val="86DAD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240FA"/>
    <w:multiLevelType w:val="multilevel"/>
    <w:tmpl w:val="D11CA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8D6F27"/>
    <w:multiLevelType w:val="multilevel"/>
    <w:tmpl w:val="EA0A2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E115ED"/>
    <w:multiLevelType w:val="multilevel"/>
    <w:tmpl w:val="9D88D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7831322">
    <w:abstractNumId w:val="11"/>
  </w:num>
  <w:num w:numId="2" w16cid:durableId="528031114">
    <w:abstractNumId w:val="14"/>
  </w:num>
  <w:num w:numId="3" w16cid:durableId="1923561648">
    <w:abstractNumId w:val="0"/>
  </w:num>
  <w:num w:numId="4" w16cid:durableId="1748842885">
    <w:abstractNumId w:val="2"/>
  </w:num>
  <w:num w:numId="5" w16cid:durableId="1647934074">
    <w:abstractNumId w:val="5"/>
  </w:num>
  <w:num w:numId="6" w16cid:durableId="2060130845">
    <w:abstractNumId w:val="13"/>
  </w:num>
  <w:num w:numId="7" w16cid:durableId="62459233">
    <w:abstractNumId w:val="7"/>
  </w:num>
  <w:num w:numId="8" w16cid:durableId="1902207438">
    <w:abstractNumId w:val="3"/>
  </w:num>
  <w:num w:numId="9" w16cid:durableId="1491095167">
    <w:abstractNumId w:val="1"/>
  </w:num>
  <w:num w:numId="10" w16cid:durableId="422920461">
    <w:abstractNumId w:val="4"/>
  </w:num>
  <w:num w:numId="11" w16cid:durableId="189075465">
    <w:abstractNumId w:val="15"/>
  </w:num>
  <w:num w:numId="12" w16cid:durableId="540440308">
    <w:abstractNumId w:val="12"/>
  </w:num>
  <w:num w:numId="13" w16cid:durableId="893854118">
    <w:abstractNumId w:val="6"/>
  </w:num>
  <w:num w:numId="14" w16cid:durableId="555045250">
    <w:abstractNumId w:val="10"/>
  </w:num>
  <w:num w:numId="15" w16cid:durableId="1096557738">
    <w:abstractNumId w:val="8"/>
  </w:num>
  <w:num w:numId="16" w16cid:durableId="11176053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D7"/>
    <w:rsid w:val="00241D40"/>
    <w:rsid w:val="00723C30"/>
    <w:rsid w:val="008526D7"/>
    <w:rsid w:val="008A12AC"/>
    <w:rsid w:val="00965C4C"/>
    <w:rsid w:val="00A71EFB"/>
    <w:rsid w:val="00B41D01"/>
    <w:rsid w:val="00B458AA"/>
    <w:rsid w:val="00C3253E"/>
    <w:rsid w:val="00DB02BA"/>
    <w:rsid w:val="00EC3594"/>
    <w:rsid w:val="00F1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F4A7"/>
  <w15:chartTrackingRefBased/>
  <w15:docId w15:val="{34E482B9-E103-2D41-9B07-2B7535C0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6D7"/>
    <w:rPr>
      <w:rFonts w:ascii="Times New Roman" w:hAnsi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8526D7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26D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8526D7"/>
  </w:style>
  <w:style w:type="character" w:customStyle="1" w:styleId="dig-text">
    <w:name w:val="dig-text"/>
    <w:basedOn w:val="Domylnaczcionkaakapitu"/>
    <w:rsid w:val="008526D7"/>
  </w:style>
  <w:style w:type="paragraph" w:styleId="Akapitzlist">
    <w:name w:val="List Paragraph"/>
    <w:basedOn w:val="Normalny"/>
    <w:uiPriority w:val="34"/>
    <w:qFormat/>
    <w:rsid w:val="008526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1E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EFB"/>
    <w:rPr>
      <w:rFonts w:ascii="Times New Roman" w:hAnsi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71E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EFB"/>
    <w:rPr>
      <w:rFonts w:ascii="Times New Roman" w:hAnsi="Times New Roman" w:cs="Times New Roman"/>
      <w:kern w:val="0"/>
      <w14:ligatures w14:val="none"/>
    </w:rPr>
  </w:style>
  <w:style w:type="paragraph" w:styleId="Bezodstpw">
    <w:name w:val="No Spacing"/>
    <w:uiPriority w:val="1"/>
    <w:qFormat/>
    <w:rsid w:val="00EC3594"/>
    <w:rPr>
      <w:rFonts w:ascii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6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9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83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28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20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25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19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744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078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058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612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572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5779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966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866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797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9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032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803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1722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253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3607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4962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512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2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1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6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1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9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3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6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6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5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9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4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9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5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2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9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2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2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7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2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2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2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5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8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8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9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1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0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6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8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3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5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2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7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5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0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1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8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2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6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Biuro Fundacji "Pro Aperte"</cp:lastModifiedBy>
  <cp:revision>2</cp:revision>
  <cp:lastPrinted>2023-08-25T09:13:00Z</cp:lastPrinted>
  <dcterms:created xsi:type="dcterms:W3CDTF">2023-09-29T08:00:00Z</dcterms:created>
  <dcterms:modified xsi:type="dcterms:W3CDTF">2023-09-29T08:00:00Z</dcterms:modified>
</cp:coreProperties>
</file>